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804" w:rsidRDefault="001F6804" w:rsidP="001F6804">
      <w:pPr>
        <w:tabs>
          <w:tab w:val="left" w:pos="0"/>
          <w:tab w:val="center" w:pos="4535"/>
        </w:tabs>
        <w:jc w:val="center"/>
        <w:rPr>
          <w:rFonts w:ascii="Trebuchet MS" w:eastAsia="Calibri" w:hAnsi="Trebuchet MS" w:cs="Calibri"/>
          <w:color w:val="000000"/>
          <w:sz w:val="21"/>
          <w:szCs w:val="21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5229225</wp:posOffset>
            </wp:positionH>
            <wp:positionV relativeFrom="page">
              <wp:posOffset>277495</wp:posOffset>
            </wp:positionV>
            <wp:extent cx="1127760" cy="446405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446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-249555</wp:posOffset>
            </wp:positionH>
            <wp:positionV relativeFrom="page">
              <wp:posOffset>243840</wp:posOffset>
            </wp:positionV>
            <wp:extent cx="1051560" cy="52578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525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rebuchet MS" w:eastAsia="Calibri" w:hAnsi="Trebuchet MS" w:cs="Calibri"/>
          <w:b/>
          <w:color w:val="000000"/>
        </w:rPr>
        <w:t>AGRUPAMENTO DE ESCOLAS NUNO GONÇALVES</w:t>
      </w:r>
    </w:p>
    <w:p w:rsidR="001F6804" w:rsidRDefault="001F6804" w:rsidP="001F6804">
      <w:pPr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Departamento de Educação Física</w:t>
      </w:r>
    </w:p>
    <w:p w:rsidR="001F6804" w:rsidRDefault="001F6804" w:rsidP="001F6804">
      <w:pPr>
        <w:jc w:val="center"/>
        <w:rPr>
          <w:rFonts w:ascii="Trebuchet MS" w:hAnsi="Trebuchet MS"/>
        </w:rPr>
      </w:pPr>
    </w:p>
    <w:p w:rsidR="001F6804" w:rsidRDefault="001F6804" w:rsidP="001F6804">
      <w:pPr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FICHA DE TRABALHO – 7º ANO </w:t>
      </w:r>
    </w:p>
    <w:p w:rsidR="001F6804" w:rsidRDefault="001F6804" w:rsidP="001F6804">
      <w:pPr>
        <w:jc w:val="both"/>
        <w:rPr>
          <w:rFonts w:ascii="Trebuchet MS" w:hAnsi="Trebuchet MS"/>
          <w:sz w:val="28"/>
          <w:szCs w:val="28"/>
        </w:rPr>
      </w:pPr>
    </w:p>
    <w:p w:rsidR="001F6804" w:rsidRDefault="001F6804" w:rsidP="001F6804">
      <w:pPr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Nome: _____________________________</w:t>
      </w:r>
      <w:proofErr w:type="spellStart"/>
      <w:r>
        <w:rPr>
          <w:rFonts w:ascii="Trebuchet MS" w:hAnsi="Trebuchet MS"/>
          <w:sz w:val="28"/>
          <w:szCs w:val="28"/>
        </w:rPr>
        <w:t>Nº________Turma</w:t>
      </w:r>
      <w:proofErr w:type="spellEnd"/>
      <w:r>
        <w:rPr>
          <w:rFonts w:ascii="Trebuchet MS" w:hAnsi="Trebuchet MS"/>
          <w:sz w:val="28"/>
          <w:szCs w:val="28"/>
        </w:rPr>
        <w:t xml:space="preserve"> _______</w:t>
      </w:r>
    </w:p>
    <w:p w:rsidR="001F6804" w:rsidRDefault="001F6804" w:rsidP="001F6804">
      <w:pPr>
        <w:ind w:firstLine="567"/>
        <w:rPr>
          <w:rFonts w:ascii="Trebuchet MS" w:hAnsi="Trebuchet MS"/>
          <w:sz w:val="22"/>
          <w:szCs w:val="22"/>
        </w:rPr>
      </w:pPr>
    </w:p>
    <w:p w:rsidR="004039BA" w:rsidRDefault="004039BA" w:rsidP="004039BA">
      <w:pPr>
        <w:jc w:val="both"/>
      </w:pPr>
    </w:p>
    <w:p w:rsidR="00D03482" w:rsidRDefault="00541CE6" w:rsidP="00275300">
      <w:pPr>
        <w:numPr>
          <w:ilvl w:val="0"/>
          <w:numId w:val="1"/>
        </w:numPr>
        <w:jc w:val="both"/>
        <w:rPr>
          <w:rFonts w:ascii="Trebuchet MS" w:hAnsi="Trebuchet MS"/>
          <w:sz w:val="28"/>
          <w:szCs w:val="28"/>
        </w:rPr>
      </w:pPr>
      <w:r w:rsidRPr="00541CE6">
        <w:rPr>
          <w:rFonts w:ascii="Trebuchet MS" w:hAnsi="Trebuchet MS"/>
          <w:sz w:val="28"/>
          <w:szCs w:val="28"/>
        </w:rPr>
        <w:t>Refere dois exemplos de exercício</w:t>
      </w:r>
      <w:r>
        <w:rPr>
          <w:rFonts w:ascii="Trebuchet MS" w:hAnsi="Trebuchet MS"/>
          <w:sz w:val="28"/>
          <w:szCs w:val="28"/>
        </w:rPr>
        <w:t>s ou tarefas motoras realizadas na</w:t>
      </w:r>
      <w:r w:rsidRPr="00541CE6">
        <w:rPr>
          <w:rFonts w:ascii="Trebuchet MS" w:hAnsi="Trebuchet MS"/>
          <w:sz w:val="28"/>
          <w:szCs w:val="28"/>
        </w:rPr>
        <w:t xml:space="preserve"> aula </w:t>
      </w:r>
      <w:r>
        <w:rPr>
          <w:rFonts w:ascii="Trebuchet MS" w:hAnsi="Trebuchet MS"/>
          <w:sz w:val="28"/>
          <w:szCs w:val="28"/>
        </w:rPr>
        <w:t xml:space="preserve">representativos de cada uma das </w:t>
      </w:r>
      <w:r w:rsidRPr="00541CE6">
        <w:rPr>
          <w:rFonts w:ascii="Trebuchet MS" w:hAnsi="Trebuchet MS"/>
          <w:sz w:val="28"/>
          <w:szCs w:val="28"/>
        </w:rPr>
        <w:t>capacidade</w:t>
      </w:r>
      <w:r>
        <w:rPr>
          <w:rFonts w:ascii="Trebuchet MS" w:hAnsi="Trebuchet MS"/>
          <w:sz w:val="28"/>
          <w:szCs w:val="28"/>
        </w:rPr>
        <w:t>s</w:t>
      </w:r>
      <w:r w:rsidRPr="00541CE6">
        <w:rPr>
          <w:rFonts w:ascii="Trebuchet MS" w:hAnsi="Trebuchet MS"/>
          <w:sz w:val="28"/>
          <w:szCs w:val="28"/>
        </w:rPr>
        <w:t xml:space="preserve"> motora</w:t>
      </w:r>
      <w:r>
        <w:rPr>
          <w:rFonts w:ascii="Trebuchet MS" w:hAnsi="Trebuchet MS"/>
          <w:sz w:val="28"/>
          <w:szCs w:val="28"/>
        </w:rPr>
        <w:t>s:</w:t>
      </w:r>
      <w:r w:rsidRPr="00541CE6">
        <w:rPr>
          <w:rFonts w:ascii="Trebuchet MS" w:hAnsi="Trebuchet MS"/>
          <w:sz w:val="28"/>
          <w:szCs w:val="28"/>
        </w:rPr>
        <w:t xml:space="preserve"> </w:t>
      </w:r>
    </w:p>
    <w:p w:rsidR="00541CE6" w:rsidRPr="00541CE6" w:rsidRDefault="00541CE6" w:rsidP="00541CE6">
      <w:pPr>
        <w:ind w:left="1065"/>
        <w:jc w:val="both"/>
        <w:rPr>
          <w:rFonts w:ascii="Trebuchet MS" w:hAnsi="Trebuchet MS"/>
          <w:sz w:val="28"/>
          <w:szCs w:val="28"/>
        </w:rPr>
      </w:pPr>
    </w:p>
    <w:tbl>
      <w:tblPr>
        <w:tblStyle w:val="Tabelacomgrelha"/>
        <w:tblW w:w="0" w:type="auto"/>
        <w:tblInd w:w="1065" w:type="dxa"/>
        <w:tblLook w:val="04A0"/>
      </w:tblPr>
      <w:tblGrid>
        <w:gridCol w:w="1878"/>
        <w:gridCol w:w="6629"/>
      </w:tblGrid>
      <w:tr w:rsidR="00D03482" w:rsidTr="00D03482">
        <w:tc>
          <w:tcPr>
            <w:tcW w:w="1878" w:type="dxa"/>
            <w:vAlign w:val="center"/>
          </w:tcPr>
          <w:p w:rsidR="00D03482" w:rsidRDefault="00D03482" w:rsidP="00D03482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C</w:t>
            </w:r>
            <w:r w:rsidRPr="001F6804">
              <w:rPr>
                <w:rFonts w:ascii="Trebuchet MS" w:hAnsi="Trebuchet MS"/>
                <w:sz w:val="28"/>
                <w:szCs w:val="28"/>
              </w:rPr>
              <w:t xml:space="preserve">apacidades </w:t>
            </w:r>
            <w:r>
              <w:rPr>
                <w:rFonts w:ascii="Trebuchet MS" w:hAnsi="Trebuchet MS"/>
                <w:sz w:val="28"/>
                <w:szCs w:val="28"/>
              </w:rPr>
              <w:t>M</w:t>
            </w:r>
            <w:r w:rsidRPr="001F6804">
              <w:rPr>
                <w:rFonts w:ascii="Trebuchet MS" w:hAnsi="Trebuchet MS"/>
                <w:sz w:val="28"/>
                <w:szCs w:val="28"/>
              </w:rPr>
              <w:t>otoras</w:t>
            </w:r>
          </w:p>
        </w:tc>
        <w:tc>
          <w:tcPr>
            <w:tcW w:w="6629" w:type="dxa"/>
            <w:vAlign w:val="center"/>
          </w:tcPr>
          <w:p w:rsidR="00D03482" w:rsidRDefault="00D03482" w:rsidP="00D03482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 xml:space="preserve">Exercícios/ </w:t>
            </w:r>
            <w:r w:rsidR="00541CE6">
              <w:rPr>
                <w:rFonts w:ascii="Trebuchet MS" w:hAnsi="Trebuchet MS"/>
                <w:sz w:val="28"/>
                <w:szCs w:val="28"/>
              </w:rPr>
              <w:t>tarefas</w:t>
            </w:r>
            <w:r>
              <w:rPr>
                <w:rFonts w:ascii="Trebuchet MS" w:hAnsi="Trebuchet MS"/>
                <w:sz w:val="28"/>
                <w:szCs w:val="28"/>
              </w:rPr>
              <w:t xml:space="preserve"> de aulas</w:t>
            </w:r>
          </w:p>
        </w:tc>
      </w:tr>
      <w:tr w:rsidR="00D03482" w:rsidTr="00D03482">
        <w:trPr>
          <w:trHeight w:val="1048"/>
        </w:trPr>
        <w:tc>
          <w:tcPr>
            <w:tcW w:w="1878" w:type="dxa"/>
            <w:vAlign w:val="center"/>
          </w:tcPr>
          <w:p w:rsidR="00D03482" w:rsidRDefault="00D03482" w:rsidP="00D03482">
            <w:pPr>
              <w:rPr>
                <w:rFonts w:ascii="Trebuchet MS" w:hAnsi="Trebuchet MS"/>
                <w:sz w:val="28"/>
                <w:szCs w:val="28"/>
              </w:rPr>
            </w:pPr>
            <w:r w:rsidRPr="001F6804">
              <w:rPr>
                <w:rFonts w:ascii="Trebuchet MS" w:hAnsi="Trebuchet MS"/>
                <w:sz w:val="28"/>
                <w:szCs w:val="28"/>
              </w:rPr>
              <w:t>Força</w:t>
            </w:r>
          </w:p>
        </w:tc>
        <w:tc>
          <w:tcPr>
            <w:tcW w:w="6629" w:type="dxa"/>
          </w:tcPr>
          <w:p w:rsidR="00D03482" w:rsidRDefault="00D03482" w:rsidP="00D03482">
            <w:pPr>
              <w:jc w:val="both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D03482" w:rsidTr="00D03482">
        <w:trPr>
          <w:trHeight w:val="1119"/>
        </w:trPr>
        <w:tc>
          <w:tcPr>
            <w:tcW w:w="1878" w:type="dxa"/>
            <w:vAlign w:val="center"/>
          </w:tcPr>
          <w:p w:rsidR="00D03482" w:rsidRDefault="00D03482" w:rsidP="00D03482">
            <w:pPr>
              <w:rPr>
                <w:rFonts w:ascii="Trebuchet MS" w:hAnsi="Trebuchet MS"/>
                <w:sz w:val="28"/>
                <w:szCs w:val="28"/>
              </w:rPr>
            </w:pPr>
            <w:r w:rsidRPr="001F6804">
              <w:rPr>
                <w:rFonts w:ascii="Trebuchet MS" w:hAnsi="Trebuchet MS"/>
                <w:sz w:val="28"/>
                <w:szCs w:val="28"/>
              </w:rPr>
              <w:t>Resistência</w:t>
            </w:r>
          </w:p>
        </w:tc>
        <w:tc>
          <w:tcPr>
            <w:tcW w:w="6629" w:type="dxa"/>
          </w:tcPr>
          <w:p w:rsidR="00D03482" w:rsidRDefault="00D03482" w:rsidP="00D03482">
            <w:pPr>
              <w:jc w:val="both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D03482" w:rsidTr="00D03482">
        <w:trPr>
          <w:trHeight w:val="993"/>
        </w:trPr>
        <w:tc>
          <w:tcPr>
            <w:tcW w:w="1878" w:type="dxa"/>
            <w:vAlign w:val="center"/>
          </w:tcPr>
          <w:p w:rsidR="00D03482" w:rsidRDefault="00D03482" w:rsidP="00D03482">
            <w:pPr>
              <w:rPr>
                <w:rFonts w:ascii="Trebuchet MS" w:hAnsi="Trebuchet MS"/>
                <w:sz w:val="28"/>
                <w:szCs w:val="28"/>
              </w:rPr>
            </w:pPr>
            <w:r w:rsidRPr="001F6804">
              <w:rPr>
                <w:rFonts w:ascii="Trebuchet MS" w:hAnsi="Trebuchet MS"/>
                <w:sz w:val="28"/>
                <w:szCs w:val="28"/>
              </w:rPr>
              <w:t>Flexibilidade</w:t>
            </w:r>
          </w:p>
        </w:tc>
        <w:tc>
          <w:tcPr>
            <w:tcW w:w="6629" w:type="dxa"/>
          </w:tcPr>
          <w:p w:rsidR="00D03482" w:rsidRDefault="00D03482" w:rsidP="00D03482">
            <w:pPr>
              <w:jc w:val="both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D03482" w:rsidTr="00D03482">
        <w:trPr>
          <w:trHeight w:val="1249"/>
        </w:trPr>
        <w:tc>
          <w:tcPr>
            <w:tcW w:w="1878" w:type="dxa"/>
            <w:vAlign w:val="center"/>
          </w:tcPr>
          <w:p w:rsidR="00D03482" w:rsidRDefault="00D03482" w:rsidP="00D03482">
            <w:pPr>
              <w:rPr>
                <w:rFonts w:ascii="Trebuchet MS" w:hAnsi="Trebuchet MS"/>
                <w:sz w:val="28"/>
                <w:szCs w:val="28"/>
              </w:rPr>
            </w:pPr>
            <w:r w:rsidRPr="001F6804">
              <w:rPr>
                <w:rFonts w:ascii="Trebuchet MS" w:hAnsi="Trebuchet MS"/>
                <w:sz w:val="28"/>
                <w:szCs w:val="28"/>
              </w:rPr>
              <w:t>Velocidade</w:t>
            </w:r>
          </w:p>
        </w:tc>
        <w:tc>
          <w:tcPr>
            <w:tcW w:w="6629" w:type="dxa"/>
          </w:tcPr>
          <w:p w:rsidR="00D03482" w:rsidRDefault="00D03482" w:rsidP="00D03482">
            <w:pPr>
              <w:jc w:val="both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D03482" w:rsidTr="00D03482">
        <w:trPr>
          <w:trHeight w:val="1409"/>
        </w:trPr>
        <w:tc>
          <w:tcPr>
            <w:tcW w:w="1878" w:type="dxa"/>
            <w:vAlign w:val="center"/>
          </w:tcPr>
          <w:p w:rsidR="00D03482" w:rsidRDefault="00D03482" w:rsidP="00D03482">
            <w:pPr>
              <w:rPr>
                <w:rFonts w:ascii="Trebuchet MS" w:hAnsi="Trebuchet MS"/>
                <w:sz w:val="28"/>
                <w:szCs w:val="28"/>
              </w:rPr>
            </w:pPr>
            <w:r w:rsidRPr="001F6804">
              <w:rPr>
                <w:rFonts w:ascii="Trebuchet MS" w:hAnsi="Trebuchet MS"/>
                <w:sz w:val="28"/>
                <w:szCs w:val="28"/>
              </w:rPr>
              <w:t>Coordenação Geral</w:t>
            </w:r>
          </w:p>
        </w:tc>
        <w:tc>
          <w:tcPr>
            <w:tcW w:w="6629" w:type="dxa"/>
          </w:tcPr>
          <w:p w:rsidR="00D03482" w:rsidRDefault="00D03482" w:rsidP="00D03482">
            <w:pPr>
              <w:jc w:val="both"/>
              <w:rPr>
                <w:rFonts w:ascii="Trebuchet MS" w:hAnsi="Trebuchet MS"/>
                <w:sz w:val="28"/>
                <w:szCs w:val="28"/>
              </w:rPr>
            </w:pPr>
          </w:p>
        </w:tc>
      </w:tr>
    </w:tbl>
    <w:p w:rsidR="00D03482" w:rsidRPr="001F6804" w:rsidRDefault="00D03482" w:rsidP="00D03482">
      <w:pPr>
        <w:ind w:left="1065"/>
        <w:jc w:val="both"/>
        <w:rPr>
          <w:rFonts w:ascii="Trebuchet MS" w:hAnsi="Trebuchet MS"/>
          <w:sz w:val="28"/>
          <w:szCs w:val="28"/>
        </w:rPr>
      </w:pPr>
    </w:p>
    <w:p w:rsidR="004039BA" w:rsidRPr="001F6804" w:rsidRDefault="004039BA" w:rsidP="004039BA">
      <w:pPr>
        <w:jc w:val="both"/>
        <w:rPr>
          <w:rFonts w:ascii="Trebuchet MS" w:hAnsi="Trebuchet MS"/>
        </w:rPr>
      </w:pPr>
    </w:p>
    <w:p w:rsidR="007316F2" w:rsidRPr="00541CE6" w:rsidRDefault="009D7841" w:rsidP="00541CE6">
      <w:pPr>
        <w:numPr>
          <w:ilvl w:val="0"/>
          <w:numId w:val="1"/>
        </w:numPr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Explica quais são </w:t>
      </w:r>
      <w:r w:rsidR="0061395E" w:rsidRPr="00541CE6">
        <w:rPr>
          <w:rFonts w:ascii="Trebuchet MS" w:hAnsi="Trebuchet MS"/>
          <w:sz w:val="28"/>
          <w:szCs w:val="28"/>
        </w:rPr>
        <w:t xml:space="preserve">as </w:t>
      </w:r>
      <w:r w:rsidR="00AF6EE2">
        <w:rPr>
          <w:rFonts w:ascii="Trebuchet MS" w:hAnsi="Trebuchet MS"/>
          <w:sz w:val="28"/>
          <w:szCs w:val="28"/>
        </w:rPr>
        <w:t xml:space="preserve">principais </w:t>
      </w:r>
      <w:r w:rsidR="0061395E" w:rsidRPr="00541CE6">
        <w:rPr>
          <w:rFonts w:ascii="Trebuchet MS" w:hAnsi="Trebuchet MS"/>
          <w:sz w:val="28"/>
          <w:szCs w:val="28"/>
        </w:rPr>
        <w:t xml:space="preserve">adaptações do organismo </w:t>
      </w:r>
      <w:r>
        <w:rPr>
          <w:rFonts w:ascii="Trebuchet MS" w:hAnsi="Trebuchet MS"/>
          <w:sz w:val="28"/>
          <w:szCs w:val="28"/>
        </w:rPr>
        <w:t xml:space="preserve">durante a Prova </w:t>
      </w:r>
      <w:r w:rsidRPr="00541CE6">
        <w:rPr>
          <w:rFonts w:ascii="Trebuchet MS" w:hAnsi="Trebuchet MS"/>
          <w:sz w:val="28"/>
          <w:szCs w:val="28"/>
        </w:rPr>
        <w:t>da Milha</w:t>
      </w:r>
      <w:r>
        <w:rPr>
          <w:rFonts w:ascii="Trebuchet MS" w:hAnsi="Trebuchet MS"/>
          <w:sz w:val="28"/>
          <w:szCs w:val="28"/>
        </w:rPr>
        <w:t xml:space="preserve">, </w:t>
      </w:r>
      <w:r w:rsidR="00210967">
        <w:rPr>
          <w:rFonts w:ascii="Trebuchet MS" w:hAnsi="Trebuchet MS"/>
          <w:sz w:val="28"/>
          <w:szCs w:val="28"/>
        </w:rPr>
        <w:t>referindo as alterações d</w:t>
      </w:r>
      <w:r>
        <w:rPr>
          <w:rFonts w:ascii="Trebuchet MS" w:hAnsi="Trebuchet MS"/>
          <w:sz w:val="28"/>
          <w:szCs w:val="28"/>
        </w:rPr>
        <w:t xml:space="preserve">a </w:t>
      </w:r>
      <w:r w:rsidR="00541CE6" w:rsidRPr="00541CE6">
        <w:rPr>
          <w:rFonts w:ascii="Trebuchet MS" w:hAnsi="Trebuchet MS"/>
          <w:sz w:val="28"/>
          <w:szCs w:val="28"/>
        </w:rPr>
        <w:t>f</w:t>
      </w:r>
      <w:r w:rsidR="0061395E" w:rsidRPr="00541CE6">
        <w:rPr>
          <w:rFonts w:ascii="Trebuchet MS" w:hAnsi="Trebuchet MS"/>
          <w:sz w:val="28"/>
          <w:szCs w:val="28"/>
        </w:rPr>
        <w:t xml:space="preserve">requência cardíaca </w:t>
      </w:r>
      <w:r w:rsidR="00541CE6" w:rsidRPr="00541CE6">
        <w:rPr>
          <w:rFonts w:ascii="Trebuchet MS" w:hAnsi="Trebuchet MS"/>
          <w:sz w:val="28"/>
          <w:szCs w:val="28"/>
        </w:rPr>
        <w:t xml:space="preserve">e </w:t>
      </w:r>
      <w:r w:rsidR="00210967">
        <w:rPr>
          <w:rFonts w:ascii="Trebuchet MS" w:hAnsi="Trebuchet MS"/>
          <w:sz w:val="28"/>
          <w:szCs w:val="28"/>
        </w:rPr>
        <w:t>d</w:t>
      </w:r>
      <w:r w:rsidR="00541CE6" w:rsidRPr="00541CE6">
        <w:rPr>
          <w:rFonts w:ascii="Trebuchet MS" w:hAnsi="Trebuchet MS"/>
          <w:sz w:val="28"/>
          <w:szCs w:val="28"/>
        </w:rPr>
        <w:t xml:space="preserve">a </w:t>
      </w:r>
      <w:r w:rsidR="00541CE6">
        <w:rPr>
          <w:rFonts w:ascii="Trebuchet MS" w:hAnsi="Trebuchet MS"/>
          <w:sz w:val="28"/>
          <w:szCs w:val="28"/>
        </w:rPr>
        <w:t>f</w:t>
      </w:r>
      <w:r w:rsidR="007316F2" w:rsidRPr="00541CE6">
        <w:rPr>
          <w:rFonts w:ascii="Trebuchet MS" w:hAnsi="Trebuchet MS"/>
          <w:sz w:val="28"/>
          <w:szCs w:val="28"/>
        </w:rPr>
        <w:t xml:space="preserve">requência </w:t>
      </w:r>
      <w:r w:rsidR="0061395E" w:rsidRPr="00541CE6">
        <w:rPr>
          <w:rFonts w:ascii="Trebuchet MS" w:hAnsi="Trebuchet MS"/>
          <w:sz w:val="28"/>
          <w:szCs w:val="28"/>
        </w:rPr>
        <w:t>respiratória</w:t>
      </w:r>
      <w:r w:rsidR="00210967">
        <w:rPr>
          <w:rFonts w:ascii="Trebuchet MS" w:hAnsi="Trebuchet MS"/>
          <w:sz w:val="28"/>
          <w:szCs w:val="28"/>
        </w:rPr>
        <w:t xml:space="preserve">. </w:t>
      </w:r>
      <w:r>
        <w:rPr>
          <w:rFonts w:ascii="Trebuchet MS" w:hAnsi="Trebuchet MS"/>
          <w:sz w:val="28"/>
          <w:szCs w:val="28"/>
        </w:rPr>
        <w:t xml:space="preserve"> </w:t>
      </w:r>
      <w:r w:rsidR="0061395E" w:rsidRPr="00541CE6">
        <w:rPr>
          <w:rFonts w:ascii="Trebuchet MS" w:hAnsi="Trebuchet MS"/>
          <w:sz w:val="28"/>
          <w:szCs w:val="28"/>
        </w:rPr>
        <w:t xml:space="preserve"> </w:t>
      </w:r>
    </w:p>
    <w:p w:rsidR="007316F2" w:rsidRPr="00541CE6" w:rsidRDefault="007316F2" w:rsidP="00541CE6">
      <w:pPr>
        <w:ind w:left="1065"/>
        <w:jc w:val="both"/>
        <w:rPr>
          <w:rFonts w:ascii="Trebuchet MS" w:hAnsi="Trebuchet MS"/>
          <w:sz w:val="28"/>
          <w:szCs w:val="28"/>
        </w:rPr>
      </w:pPr>
    </w:p>
    <w:p w:rsidR="004039BA" w:rsidRDefault="004039BA" w:rsidP="00541CE6">
      <w:pPr>
        <w:ind w:left="1065"/>
        <w:jc w:val="both"/>
        <w:rPr>
          <w:rFonts w:ascii="Trebuchet MS" w:hAnsi="Trebuchet MS"/>
          <w:sz w:val="28"/>
          <w:szCs w:val="28"/>
        </w:rPr>
      </w:pPr>
    </w:p>
    <w:p w:rsidR="00210967" w:rsidRDefault="00210967" w:rsidP="00541CE6">
      <w:pPr>
        <w:ind w:left="1065"/>
        <w:jc w:val="both"/>
        <w:rPr>
          <w:rFonts w:ascii="Trebuchet MS" w:hAnsi="Trebuchet MS"/>
          <w:sz w:val="28"/>
          <w:szCs w:val="28"/>
        </w:rPr>
      </w:pPr>
    </w:p>
    <w:p w:rsidR="00210967" w:rsidRDefault="00210967" w:rsidP="00541CE6">
      <w:pPr>
        <w:ind w:left="1065"/>
        <w:jc w:val="both"/>
        <w:rPr>
          <w:rFonts w:ascii="Trebuchet MS" w:hAnsi="Trebuchet MS"/>
          <w:sz w:val="28"/>
          <w:szCs w:val="28"/>
        </w:rPr>
      </w:pPr>
    </w:p>
    <w:p w:rsidR="00210967" w:rsidRDefault="00210967" w:rsidP="00541CE6">
      <w:pPr>
        <w:ind w:left="1065"/>
        <w:jc w:val="both"/>
        <w:rPr>
          <w:rFonts w:ascii="Trebuchet MS" w:hAnsi="Trebuchet MS"/>
          <w:sz w:val="28"/>
          <w:szCs w:val="28"/>
        </w:rPr>
      </w:pPr>
    </w:p>
    <w:p w:rsidR="00210967" w:rsidRDefault="00210967" w:rsidP="00541CE6">
      <w:pPr>
        <w:ind w:left="1065"/>
        <w:jc w:val="both"/>
        <w:rPr>
          <w:rFonts w:ascii="Trebuchet MS" w:hAnsi="Trebuchet MS"/>
          <w:sz w:val="28"/>
          <w:szCs w:val="28"/>
        </w:rPr>
      </w:pPr>
    </w:p>
    <w:p w:rsidR="00210967" w:rsidRDefault="00210967" w:rsidP="00541CE6">
      <w:pPr>
        <w:ind w:left="1065"/>
        <w:jc w:val="both"/>
        <w:rPr>
          <w:rFonts w:ascii="Trebuchet MS" w:hAnsi="Trebuchet MS"/>
          <w:sz w:val="28"/>
          <w:szCs w:val="28"/>
        </w:rPr>
      </w:pPr>
    </w:p>
    <w:p w:rsidR="00210967" w:rsidRDefault="00210967" w:rsidP="00541CE6">
      <w:pPr>
        <w:ind w:left="1065"/>
        <w:jc w:val="both"/>
        <w:rPr>
          <w:rFonts w:ascii="Trebuchet MS" w:hAnsi="Trebuchet MS"/>
          <w:sz w:val="28"/>
          <w:szCs w:val="28"/>
        </w:rPr>
      </w:pPr>
    </w:p>
    <w:p w:rsidR="00210967" w:rsidRDefault="00210967" w:rsidP="00541CE6">
      <w:pPr>
        <w:ind w:left="1065"/>
        <w:jc w:val="both"/>
        <w:rPr>
          <w:rFonts w:ascii="Trebuchet MS" w:hAnsi="Trebuchet MS"/>
          <w:sz w:val="28"/>
          <w:szCs w:val="28"/>
        </w:rPr>
      </w:pPr>
    </w:p>
    <w:p w:rsidR="00210967" w:rsidRDefault="00210967" w:rsidP="00541CE6">
      <w:pPr>
        <w:ind w:left="1065"/>
        <w:jc w:val="both"/>
        <w:rPr>
          <w:rFonts w:ascii="Trebuchet MS" w:hAnsi="Trebuchet MS"/>
          <w:sz w:val="28"/>
          <w:szCs w:val="28"/>
        </w:rPr>
      </w:pPr>
    </w:p>
    <w:p w:rsidR="00210967" w:rsidRPr="00541CE6" w:rsidRDefault="00210967" w:rsidP="00541CE6">
      <w:pPr>
        <w:ind w:left="1065"/>
        <w:jc w:val="both"/>
        <w:rPr>
          <w:rFonts w:ascii="Trebuchet MS" w:hAnsi="Trebuchet MS"/>
          <w:sz w:val="28"/>
          <w:szCs w:val="28"/>
        </w:rPr>
      </w:pPr>
    </w:p>
    <w:p w:rsidR="0061395E" w:rsidRPr="001F6804" w:rsidRDefault="0061395E" w:rsidP="00541CE6">
      <w:pPr>
        <w:numPr>
          <w:ilvl w:val="0"/>
          <w:numId w:val="1"/>
        </w:numPr>
        <w:jc w:val="both"/>
        <w:rPr>
          <w:rFonts w:ascii="Trebuchet MS" w:hAnsi="Trebuchet MS"/>
          <w:sz w:val="28"/>
          <w:szCs w:val="28"/>
        </w:rPr>
      </w:pPr>
      <w:r w:rsidRPr="001F6804">
        <w:rPr>
          <w:rFonts w:ascii="Trebuchet MS" w:hAnsi="Trebuchet MS"/>
          <w:sz w:val="28"/>
          <w:szCs w:val="28"/>
        </w:rPr>
        <w:t>Porque surgem e quais são os sinais exteriores de fadiga</w:t>
      </w:r>
      <w:r w:rsidR="00210967">
        <w:rPr>
          <w:rFonts w:ascii="Trebuchet MS" w:hAnsi="Trebuchet MS"/>
          <w:sz w:val="28"/>
          <w:szCs w:val="28"/>
        </w:rPr>
        <w:t xml:space="preserve"> durante a prática de atividade física?</w:t>
      </w:r>
    </w:p>
    <w:p w:rsidR="004039BA" w:rsidRPr="00541CE6" w:rsidRDefault="004039BA" w:rsidP="00614D2B">
      <w:pPr>
        <w:ind w:left="1065"/>
        <w:jc w:val="both"/>
        <w:rPr>
          <w:rFonts w:ascii="Trebuchet MS" w:hAnsi="Trebuchet MS"/>
          <w:sz w:val="28"/>
          <w:szCs w:val="28"/>
        </w:rPr>
      </w:pPr>
    </w:p>
    <w:sectPr w:rsidR="004039BA" w:rsidRPr="00541CE6" w:rsidSect="00D03482">
      <w:headerReference w:type="default" r:id="rId9"/>
      <w:footerReference w:type="default" r:id="rId10"/>
      <w:pgSz w:w="11906" w:h="16838"/>
      <w:pgMar w:top="360" w:right="1416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02F" w:rsidRDefault="00D9002F" w:rsidP="00102521">
      <w:r>
        <w:separator/>
      </w:r>
    </w:p>
  </w:endnote>
  <w:endnote w:type="continuationSeparator" w:id="0">
    <w:p w:rsidR="00D9002F" w:rsidRDefault="00D9002F" w:rsidP="001025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8116072"/>
      <w:docPartObj>
        <w:docPartGallery w:val="Page Numbers (Bottom of Page)"/>
        <w:docPartUnique/>
      </w:docPartObj>
    </w:sdtPr>
    <w:sdtContent>
      <w:p w:rsidR="00210967" w:rsidRDefault="00B34FA1">
        <w:pPr>
          <w:pStyle w:val="Rodap"/>
          <w:jc w:val="right"/>
        </w:pPr>
        <w:r>
          <w:fldChar w:fldCharType="begin"/>
        </w:r>
        <w:r w:rsidR="00210967">
          <w:instrText>PAGE   \* MERGEFORMAT</w:instrText>
        </w:r>
        <w:r>
          <w:fldChar w:fldCharType="separate"/>
        </w:r>
        <w:r w:rsidR="0051098D">
          <w:rPr>
            <w:noProof/>
          </w:rPr>
          <w:t>1</w:t>
        </w:r>
        <w:r>
          <w:fldChar w:fldCharType="end"/>
        </w:r>
      </w:p>
    </w:sdtContent>
  </w:sdt>
  <w:p w:rsidR="00210967" w:rsidRDefault="0021096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02F" w:rsidRDefault="00D9002F" w:rsidP="00102521">
      <w:r>
        <w:separator/>
      </w:r>
    </w:p>
  </w:footnote>
  <w:footnote w:type="continuationSeparator" w:id="0">
    <w:p w:rsidR="00D9002F" w:rsidRDefault="00D9002F" w:rsidP="001025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521" w:rsidRPr="00C448CD" w:rsidRDefault="00102521" w:rsidP="001F6804">
    <w:pPr>
      <w:pStyle w:val="Cabealho"/>
      <w:rPr>
        <w:rFonts w:ascii="Cambria" w:hAnsi="Cambria"/>
        <w:color w:val="595959"/>
        <w:sz w:val="24"/>
        <w:szCs w:val="24"/>
      </w:rPr>
    </w:pPr>
    <w:r w:rsidRPr="001F6804">
      <w:rPr>
        <w:rFonts w:ascii="Cambria" w:hAnsi="Cambria"/>
        <w:color w:val="595959"/>
        <w:sz w:val="24"/>
        <w:szCs w:val="24"/>
      </w:rPr>
      <w:t xml:space="preserve">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832DD"/>
    <w:multiLevelType w:val="hybridMultilevel"/>
    <w:tmpl w:val="B69AC75A"/>
    <w:lvl w:ilvl="0" w:tplc="2E503B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EEC1AC8"/>
    <w:multiLevelType w:val="hybridMultilevel"/>
    <w:tmpl w:val="04A23E8A"/>
    <w:lvl w:ilvl="0" w:tplc="2E503B1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39C27E5F"/>
    <w:multiLevelType w:val="hybridMultilevel"/>
    <w:tmpl w:val="DB14313E"/>
    <w:lvl w:ilvl="0" w:tplc="CA9C81CC">
      <w:start w:val="1"/>
      <w:numFmt w:val="lowerLetter"/>
      <w:lvlText w:val="%1)"/>
      <w:lvlJc w:val="left"/>
      <w:pPr>
        <w:ind w:left="214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865" w:hanging="360"/>
      </w:pPr>
    </w:lvl>
    <w:lvl w:ilvl="2" w:tplc="0816001B" w:tentative="1">
      <w:start w:val="1"/>
      <w:numFmt w:val="lowerRoman"/>
      <w:lvlText w:val="%3."/>
      <w:lvlJc w:val="right"/>
      <w:pPr>
        <w:ind w:left="3585" w:hanging="180"/>
      </w:pPr>
    </w:lvl>
    <w:lvl w:ilvl="3" w:tplc="0816000F" w:tentative="1">
      <w:start w:val="1"/>
      <w:numFmt w:val="decimal"/>
      <w:lvlText w:val="%4."/>
      <w:lvlJc w:val="left"/>
      <w:pPr>
        <w:ind w:left="4305" w:hanging="360"/>
      </w:pPr>
    </w:lvl>
    <w:lvl w:ilvl="4" w:tplc="08160019" w:tentative="1">
      <w:start w:val="1"/>
      <w:numFmt w:val="lowerLetter"/>
      <w:lvlText w:val="%5."/>
      <w:lvlJc w:val="left"/>
      <w:pPr>
        <w:ind w:left="5025" w:hanging="360"/>
      </w:pPr>
    </w:lvl>
    <w:lvl w:ilvl="5" w:tplc="0816001B" w:tentative="1">
      <w:start w:val="1"/>
      <w:numFmt w:val="lowerRoman"/>
      <w:lvlText w:val="%6."/>
      <w:lvlJc w:val="right"/>
      <w:pPr>
        <w:ind w:left="5745" w:hanging="180"/>
      </w:pPr>
    </w:lvl>
    <w:lvl w:ilvl="6" w:tplc="0816000F" w:tentative="1">
      <w:start w:val="1"/>
      <w:numFmt w:val="decimal"/>
      <w:lvlText w:val="%7."/>
      <w:lvlJc w:val="left"/>
      <w:pPr>
        <w:ind w:left="6465" w:hanging="360"/>
      </w:pPr>
    </w:lvl>
    <w:lvl w:ilvl="7" w:tplc="08160019" w:tentative="1">
      <w:start w:val="1"/>
      <w:numFmt w:val="lowerLetter"/>
      <w:lvlText w:val="%8."/>
      <w:lvlJc w:val="left"/>
      <w:pPr>
        <w:ind w:left="7185" w:hanging="360"/>
      </w:pPr>
    </w:lvl>
    <w:lvl w:ilvl="8" w:tplc="0816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3">
    <w:nsid w:val="4B500256"/>
    <w:multiLevelType w:val="hybridMultilevel"/>
    <w:tmpl w:val="22988CC4"/>
    <w:lvl w:ilvl="0" w:tplc="C6285FA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51672F50"/>
    <w:multiLevelType w:val="hybridMultilevel"/>
    <w:tmpl w:val="04A23E8A"/>
    <w:lvl w:ilvl="0" w:tplc="2E503B1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5CF032C4"/>
    <w:multiLevelType w:val="hybridMultilevel"/>
    <w:tmpl w:val="3730BCD6"/>
    <w:lvl w:ilvl="0" w:tplc="724E9D0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152A5DCC">
      <w:start w:val="3"/>
      <w:numFmt w:val="bullet"/>
      <w:lvlText w:val=""/>
      <w:lvlJc w:val="left"/>
      <w:pPr>
        <w:tabs>
          <w:tab w:val="num" w:pos="1785"/>
        </w:tabs>
        <w:ind w:left="1785" w:hanging="360"/>
      </w:pPr>
      <w:rPr>
        <w:rFonts w:ascii="Wingdings" w:eastAsia="Times New Roman" w:hAnsi="Wingdings" w:cs="Times New Roman" w:hint="default"/>
        <w:sz w:val="24"/>
        <w:szCs w:val="24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039BA"/>
    <w:rsid w:val="000B3BEF"/>
    <w:rsid w:val="00102521"/>
    <w:rsid w:val="001F6804"/>
    <w:rsid w:val="00210967"/>
    <w:rsid w:val="003F475F"/>
    <w:rsid w:val="004039BA"/>
    <w:rsid w:val="00430F47"/>
    <w:rsid w:val="004E33B7"/>
    <w:rsid w:val="0051098D"/>
    <w:rsid w:val="00541CE6"/>
    <w:rsid w:val="0061395E"/>
    <w:rsid w:val="00614D2B"/>
    <w:rsid w:val="007316F2"/>
    <w:rsid w:val="009D7841"/>
    <w:rsid w:val="00AF6EE2"/>
    <w:rsid w:val="00B34FA1"/>
    <w:rsid w:val="00C82469"/>
    <w:rsid w:val="00D03482"/>
    <w:rsid w:val="00D2614E"/>
    <w:rsid w:val="00D9002F"/>
    <w:rsid w:val="00F73014"/>
    <w:rsid w:val="00FE5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1"/>
    <w:uiPriority w:val="99"/>
    <w:unhideWhenUsed/>
    <w:rsid w:val="004039BA"/>
    <w:pPr>
      <w:tabs>
        <w:tab w:val="center" w:pos="4252"/>
        <w:tab w:val="right" w:pos="8504"/>
      </w:tabs>
    </w:pPr>
    <w:rPr>
      <w:rFonts w:ascii="Calibri" w:hAnsi="Calibri"/>
      <w:sz w:val="21"/>
      <w:szCs w:val="21"/>
      <w:lang w:eastAsia="en-US"/>
    </w:rPr>
  </w:style>
  <w:style w:type="character" w:customStyle="1" w:styleId="CabealhoCarcter">
    <w:name w:val="Cabeçalho Carácter"/>
    <w:basedOn w:val="Tipodeletrapredefinidodopargrafo"/>
    <w:uiPriority w:val="99"/>
    <w:semiHidden/>
    <w:rsid w:val="004039BA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CabealhoCarcter1">
    <w:name w:val="Cabeçalho Carácter1"/>
    <w:link w:val="Cabealho"/>
    <w:uiPriority w:val="99"/>
    <w:rsid w:val="004039BA"/>
    <w:rPr>
      <w:rFonts w:ascii="Calibri" w:eastAsia="Times New Roman" w:hAnsi="Calibri" w:cs="Times New Roman"/>
      <w:sz w:val="21"/>
      <w:szCs w:val="21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4039BA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039BA"/>
    <w:rPr>
      <w:rFonts w:ascii="Tahoma" w:eastAsia="Times New Roman" w:hAnsi="Tahoma" w:cs="Tahoma"/>
      <w:sz w:val="16"/>
      <w:szCs w:val="16"/>
      <w:lang w:eastAsia="pt-PT"/>
    </w:rPr>
  </w:style>
  <w:style w:type="paragraph" w:styleId="PargrafodaLista">
    <w:name w:val="List Paragraph"/>
    <w:basedOn w:val="Normal"/>
    <w:uiPriority w:val="34"/>
    <w:qFormat/>
    <w:rsid w:val="004039BA"/>
    <w:pPr>
      <w:ind w:left="720"/>
      <w:contextualSpacing/>
    </w:pPr>
  </w:style>
  <w:style w:type="paragraph" w:styleId="Rodap">
    <w:name w:val="footer"/>
    <w:basedOn w:val="Normal"/>
    <w:link w:val="RodapCarcter"/>
    <w:uiPriority w:val="99"/>
    <w:unhideWhenUsed/>
    <w:rsid w:val="00102521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102521"/>
    <w:rPr>
      <w:rFonts w:ascii="Times New Roman" w:eastAsia="Times New Roman" w:hAnsi="Times New Roman" w:cs="Times New Roman"/>
      <w:sz w:val="24"/>
      <w:szCs w:val="24"/>
      <w:lang w:eastAsia="pt-PT"/>
    </w:rPr>
  </w:style>
  <w:style w:type="table" w:styleId="Tabelacomgrelha">
    <w:name w:val="Table Grid"/>
    <w:basedOn w:val="Tabelanormal"/>
    <w:uiPriority w:val="59"/>
    <w:rsid w:val="00D034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TaDeChuva</dc:creator>
  <cp:lastModifiedBy>Utilizador do Windows</cp:lastModifiedBy>
  <cp:revision>2</cp:revision>
  <dcterms:created xsi:type="dcterms:W3CDTF">2020-03-17T17:42:00Z</dcterms:created>
  <dcterms:modified xsi:type="dcterms:W3CDTF">2020-03-17T17:42:00Z</dcterms:modified>
</cp:coreProperties>
</file>